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7E45A2" w14:textId="29E5FDAB" w:rsidR="00CD0FDE" w:rsidRDefault="007A3E25" w:rsidP="006A39B9">
      <w:pPr>
        <w:jc w:val="center"/>
      </w:pPr>
      <w:r>
        <w:t xml:space="preserve">Generic </w:t>
      </w:r>
      <w:r w:rsidR="006A39B9">
        <w:t>Youth Diversion Plan</w:t>
      </w:r>
      <w:r>
        <w:t xml:space="preserve"> Template</w:t>
      </w:r>
    </w:p>
    <w:p w14:paraId="72E3A5E6" w14:textId="4C966F6C" w:rsidR="006A39B9" w:rsidRDefault="006A39B9" w:rsidP="006A39B9">
      <w:pPr>
        <w:jc w:val="center"/>
      </w:pPr>
      <w:r>
        <w:t>For the Municipal Court of ___________</w:t>
      </w:r>
    </w:p>
    <w:p w14:paraId="0FAA7787" w14:textId="77777777" w:rsidR="00E94FD5" w:rsidRDefault="00E94FD5" w:rsidP="006A39B9">
      <w:pPr>
        <w:jc w:val="center"/>
      </w:pPr>
    </w:p>
    <w:p w14:paraId="4945BF87" w14:textId="67C85590" w:rsidR="006A39B9" w:rsidRDefault="006A39B9" w:rsidP="006A39B9"/>
    <w:p w14:paraId="63168444" w14:textId="3608EA20" w:rsidR="006A39B9" w:rsidRDefault="006A39B9" w:rsidP="006A39B9">
      <w:pPr>
        <w:spacing w:after="120" w:line="360" w:lineRule="auto"/>
      </w:pPr>
      <w:r>
        <w:t>The Municipal Court of ___________________ hereby adopts this Youth Diversion Plan. A copy of this plan and its attachments, if any, shall be maintained on file for public inspection in this court.</w:t>
      </w:r>
    </w:p>
    <w:p w14:paraId="74A3663B" w14:textId="7421F178" w:rsidR="006A39B9" w:rsidRDefault="0053303A" w:rsidP="006A39B9">
      <w:pPr>
        <w:spacing w:after="120" w:line="360" w:lineRule="auto"/>
      </w:pPr>
      <w:r w:rsidRPr="007A3E25">
        <w:rPr>
          <w:i/>
          <w:iCs/>
        </w:rPr>
        <w:t>[If under I</w:t>
      </w:r>
      <w:r w:rsidR="009001B5" w:rsidRPr="007A3E25">
        <w:rPr>
          <w:i/>
          <w:iCs/>
        </w:rPr>
        <w:t>nterlocal Agreement</w:t>
      </w:r>
      <w:r w:rsidRPr="007A3E25">
        <w:rPr>
          <w:i/>
          <w:iCs/>
        </w:rPr>
        <w:t xml:space="preserve">] </w:t>
      </w:r>
      <w:r w:rsidR="006A39B9">
        <w:t xml:space="preserve">The provisions of this plan are intended to be in conformance with the Interlocal Agreement adopted under Chapter 791 of the Government Code, of [Date], and </w:t>
      </w:r>
      <w:r w:rsidR="00457A89">
        <w:t>a copy of which is attached as</w:t>
      </w:r>
      <w:r w:rsidR="006A39B9">
        <w:t xml:space="preserve"> an exhibit to this </w:t>
      </w:r>
      <w:r w:rsidR="009001B5">
        <w:t>p</w:t>
      </w:r>
      <w:r w:rsidR="006A39B9">
        <w:t>lan. The provisions of this plan shall control over the Interlocal Agreement, where the terms are in conflict.</w:t>
      </w:r>
    </w:p>
    <w:p w14:paraId="3D1ABD00" w14:textId="18D18BF1" w:rsidR="006A39B9" w:rsidRDefault="200FAC90" w:rsidP="006A39B9">
      <w:pPr>
        <w:spacing w:after="120" w:line="360" w:lineRule="auto"/>
      </w:pPr>
      <w:r w:rsidRPr="0380620E">
        <w:rPr>
          <w:i/>
          <w:iCs/>
        </w:rPr>
        <w:t>[Optional]</w:t>
      </w:r>
      <w:r>
        <w:t xml:space="preserve"> </w:t>
      </w:r>
      <w:proofErr w:type="gramStart"/>
      <w:r w:rsidR="006A39B9">
        <w:t>The</w:t>
      </w:r>
      <w:proofErr w:type="gramEnd"/>
      <w:r w:rsidR="006A39B9">
        <w:t xml:space="preserve"> Municipal Court hereby designates </w:t>
      </w:r>
      <w:r w:rsidR="009001B5">
        <w:t xml:space="preserve">a </w:t>
      </w:r>
      <w:r w:rsidR="006A39B9">
        <w:t xml:space="preserve">Youth Diversion Coordinator under this plan. The person holding the position of [POSITION] in the [MUNICIPALITY] shall be designated as Youth Diversion Coordinator. </w:t>
      </w:r>
    </w:p>
    <w:p w14:paraId="5E0CB80A" w14:textId="720F4778" w:rsidR="009001B5" w:rsidRDefault="009001B5" w:rsidP="006A39B9">
      <w:pPr>
        <w:spacing w:after="120" w:line="360" w:lineRule="auto"/>
      </w:pPr>
      <w:r>
        <w:t>To implement diversion, the Municipal Court will use the f</w:t>
      </w:r>
      <w:r w:rsidR="279F21D6">
        <w:t>ollowing</w:t>
      </w:r>
      <w:r>
        <w:t xml:space="preserve"> diversion strategies</w:t>
      </w:r>
      <w:r w:rsidR="1E8B5A1A">
        <w:t xml:space="preserve"> </w:t>
      </w:r>
      <w:r w:rsidR="1E8B5A1A" w:rsidRPr="597F4D70">
        <w:rPr>
          <w:i/>
          <w:iCs/>
        </w:rPr>
        <w:t xml:space="preserve">(include descriptions </w:t>
      </w:r>
      <w:r w:rsidR="003440ED">
        <w:rPr>
          <w:i/>
          <w:iCs/>
        </w:rPr>
        <w:t xml:space="preserve">and details </w:t>
      </w:r>
      <w:r w:rsidR="1E8B5A1A" w:rsidRPr="597F4D70">
        <w:rPr>
          <w:i/>
          <w:iCs/>
        </w:rPr>
        <w:t xml:space="preserve">where </w:t>
      </w:r>
      <w:r w:rsidR="003440ED">
        <w:rPr>
          <w:i/>
          <w:iCs/>
        </w:rPr>
        <w:t>appropriate</w:t>
      </w:r>
      <w:r w:rsidR="1E8B5A1A" w:rsidRPr="597F4D70">
        <w:rPr>
          <w:i/>
          <w:iCs/>
        </w:rPr>
        <w:t>)</w:t>
      </w:r>
      <w:r w:rsidR="70A6113B">
        <w:t>:</w:t>
      </w:r>
    </w:p>
    <w:p w14:paraId="51CED4FC" w14:textId="410A9C25" w:rsidR="009001B5" w:rsidRDefault="009001B5" w:rsidP="597F4D70">
      <w:pPr>
        <w:pStyle w:val="ListParagraph"/>
        <w:numPr>
          <w:ilvl w:val="0"/>
          <w:numId w:val="2"/>
        </w:numPr>
        <w:spacing w:after="120" w:line="360" w:lineRule="auto"/>
        <w:rPr>
          <w:i/>
          <w:iCs/>
        </w:rPr>
      </w:pPr>
      <w:r>
        <w:t xml:space="preserve"> </w:t>
      </w:r>
      <w:r w:rsidR="14506262">
        <w:t xml:space="preserve">Court-approved teen court program operated by _________________________ </w:t>
      </w:r>
      <w:r w:rsidR="14506262" w:rsidRPr="597F4D70">
        <w:rPr>
          <w:i/>
          <w:iCs/>
        </w:rPr>
        <w:t>(service provider)</w:t>
      </w:r>
    </w:p>
    <w:p w14:paraId="086AF531" w14:textId="3E2D489F" w:rsidR="14506262" w:rsidRDefault="14506262" w:rsidP="597F4D70">
      <w:pPr>
        <w:pStyle w:val="ListParagraph"/>
        <w:numPr>
          <w:ilvl w:val="0"/>
          <w:numId w:val="2"/>
        </w:numPr>
        <w:spacing w:after="120" w:line="360" w:lineRule="auto"/>
        <w:rPr>
          <w:i/>
          <w:iCs/>
        </w:rPr>
      </w:pPr>
      <w:r w:rsidRPr="597F4D70">
        <w:t>School-related program</w:t>
      </w:r>
    </w:p>
    <w:p w14:paraId="5E316FEB" w14:textId="43226EDA" w:rsidR="7911F3B9" w:rsidRDefault="7911F3B9" w:rsidP="597F4D70">
      <w:pPr>
        <w:pStyle w:val="ListParagraph"/>
        <w:numPr>
          <w:ilvl w:val="0"/>
          <w:numId w:val="2"/>
        </w:numPr>
        <w:spacing w:after="120" w:line="360" w:lineRule="auto"/>
      </w:pPr>
      <w:r w:rsidRPr="597F4D70">
        <w:t>Alcohol awareness program</w:t>
      </w:r>
    </w:p>
    <w:p w14:paraId="6CB921FE" w14:textId="4E2B2CCD" w:rsidR="7911F3B9" w:rsidRDefault="7911F3B9" w:rsidP="597F4D70">
      <w:pPr>
        <w:pStyle w:val="ListParagraph"/>
        <w:numPr>
          <w:ilvl w:val="0"/>
          <w:numId w:val="2"/>
        </w:numPr>
        <w:spacing w:after="120" w:line="360" w:lineRule="auto"/>
      </w:pPr>
      <w:r w:rsidRPr="597F4D70">
        <w:t>Tobacco awareness program</w:t>
      </w:r>
    </w:p>
    <w:p w14:paraId="11EEE97A" w14:textId="446F991F" w:rsidR="7911F3B9" w:rsidRDefault="7911F3B9" w:rsidP="597F4D70">
      <w:pPr>
        <w:pStyle w:val="ListParagraph"/>
        <w:numPr>
          <w:ilvl w:val="0"/>
          <w:numId w:val="2"/>
        </w:numPr>
        <w:spacing w:after="120" w:line="360" w:lineRule="auto"/>
      </w:pPr>
      <w:r w:rsidRPr="597F4D70">
        <w:t>Drug education program</w:t>
      </w:r>
    </w:p>
    <w:p w14:paraId="6AA600B6" w14:textId="1595B7F6" w:rsidR="7911F3B9" w:rsidRDefault="7911F3B9" w:rsidP="597F4D70">
      <w:pPr>
        <w:pStyle w:val="ListParagraph"/>
        <w:numPr>
          <w:ilvl w:val="0"/>
          <w:numId w:val="2"/>
        </w:numPr>
        <w:spacing w:after="120" w:line="360" w:lineRule="auto"/>
      </w:pPr>
      <w:r w:rsidRPr="597F4D70">
        <w:t xml:space="preserve">Rehabilitation program </w:t>
      </w:r>
    </w:p>
    <w:p w14:paraId="59C45159" w14:textId="094449CF" w:rsidR="1C613A07" w:rsidRDefault="1C613A07" w:rsidP="597F4D70">
      <w:pPr>
        <w:pStyle w:val="ListParagraph"/>
        <w:numPr>
          <w:ilvl w:val="0"/>
          <w:numId w:val="2"/>
        </w:numPr>
        <w:spacing w:after="120" w:line="360" w:lineRule="auto"/>
      </w:pPr>
      <w:r w:rsidRPr="597F4D70">
        <w:t>Self-improvement program</w:t>
      </w:r>
    </w:p>
    <w:p w14:paraId="2084F92C" w14:textId="1802FA75" w:rsidR="1C613A07" w:rsidRDefault="1C613A07" w:rsidP="597F4D70">
      <w:pPr>
        <w:pStyle w:val="ListParagraph"/>
        <w:numPr>
          <w:ilvl w:val="0"/>
          <w:numId w:val="2"/>
        </w:numPr>
        <w:spacing w:after="120" w:line="360" w:lineRule="auto"/>
      </w:pPr>
      <w:r w:rsidRPr="597F4D70">
        <w:t xml:space="preserve">Referral to a service provider </w:t>
      </w:r>
      <w:r w:rsidR="31CBD039" w:rsidRPr="597F4D70">
        <w:t>for services, which may include:</w:t>
      </w:r>
    </w:p>
    <w:p w14:paraId="27962180" w14:textId="0922354D" w:rsidR="66BCBE9A" w:rsidRDefault="66BCBE9A" w:rsidP="597F4D70">
      <w:pPr>
        <w:pStyle w:val="ListParagraph"/>
        <w:numPr>
          <w:ilvl w:val="1"/>
          <w:numId w:val="1"/>
        </w:numPr>
        <w:spacing w:after="120" w:line="360" w:lineRule="auto"/>
      </w:pPr>
      <w:r w:rsidRPr="597F4D70">
        <w:t>A</w:t>
      </w:r>
      <w:r w:rsidR="1C613A07" w:rsidRPr="597F4D70">
        <w:t>t-risk youth services</w:t>
      </w:r>
    </w:p>
    <w:p w14:paraId="4EBA500E" w14:textId="29FB12FA" w:rsidR="5301537F" w:rsidRDefault="5301537F" w:rsidP="597F4D70">
      <w:pPr>
        <w:pStyle w:val="ListParagraph"/>
        <w:numPr>
          <w:ilvl w:val="1"/>
          <w:numId w:val="1"/>
        </w:numPr>
        <w:spacing w:after="120" w:line="360" w:lineRule="auto"/>
      </w:pPr>
      <w:r w:rsidRPr="597F4D70">
        <w:t>J</w:t>
      </w:r>
      <w:r w:rsidR="1C613A07" w:rsidRPr="597F4D70">
        <w:t>uvenile case manager services</w:t>
      </w:r>
    </w:p>
    <w:p w14:paraId="5F2560A1" w14:textId="66EBAD4C" w:rsidR="66909580" w:rsidRDefault="66909580" w:rsidP="597F4D70">
      <w:pPr>
        <w:pStyle w:val="ListParagraph"/>
        <w:numPr>
          <w:ilvl w:val="1"/>
          <w:numId w:val="1"/>
        </w:numPr>
        <w:spacing w:after="120" w:line="360" w:lineRule="auto"/>
      </w:pPr>
      <w:r w:rsidRPr="597F4D70">
        <w:t>W</w:t>
      </w:r>
      <w:r w:rsidR="1C613A07" w:rsidRPr="597F4D70">
        <w:t>ork and job skills training</w:t>
      </w:r>
    </w:p>
    <w:p w14:paraId="2CFCB817" w14:textId="0E56BA15" w:rsidR="74CC34A0" w:rsidRDefault="74CC34A0" w:rsidP="597F4D70">
      <w:pPr>
        <w:pStyle w:val="ListParagraph"/>
        <w:numPr>
          <w:ilvl w:val="1"/>
          <w:numId w:val="1"/>
        </w:numPr>
        <w:spacing w:after="120" w:line="360" w:lineRule="auto"/>
      </w:pPr>
      <w:r w:rsidRPr="597F4D70">
        <w:t>A</w:t>
      </w:r>
      <w:r w:rsidR="1C613A07" w:rsidRPr="597F4D70">
        <w:t>cademic monitoring or tutoring</w:t>
      </w:r>
    </w:p>
    <w:p w14:paraId="42D3DC47" w14:textId="1D5C344C" w:rsidR="4FE5ED75" w:rsidRDefault="4FE5ED75" w:rsidP="597F4D70">
      <w:pPr>
        <w:pStyle w:val="ListParagraph"/>
        <w:numPr>
          <w:ilvl w:val="1"/>
          <w:numId w:val="1"/>
        </w:numPr>
        <w:spacing w:after="120" w:line="360" w:lineRule="auto"/>
      </w:pPr>
      <w:r w:rsidRPr="597F4D70">
        <w:t>C</w:t>
      </w:r>
      <w:r w:rsidR="10E7774E" w:rsidRPr="597F4D70">
        <w:t>ommunity-based services</w:t>
      </w:r>
    </w:p>
    <w:p w14:paraId="1E898FAE" w14:textId="06D07FD3" w:rsidR="0DC8D242" w:rsidRDefault="0DC8D242" w:rsidP="597F4D70">
      <w:pPr>
        <w:pStyle w:val="ListParagraph"/>
        <w:numPr>
          <w:ilvl w:val="1"/>
          <w:numId w:val="1"/>
        </w:numPr>
        <w:spacing w:after="120" w:line="360" w:lineRule="auto"/>
      </w:pPr>
      <w:r w:rsidRPr="597F4D70">
        <w:t>M</w:t>
      </w:r>
      <w:r w:rsidR="10E7774E" w:rsidRPr="597F4D70">
        <w:t>ental health screening and clinical assessment</w:t>
      </w:r>
    </w:p>
    <w:p w14:paraId="7690C151" w14:textId="6E3B6377" w:rsidR="00D43617" w:rsidRDefault="00D43617" w:rsidP="597F4D70">
      <w:pPr>
        <w:pStyle w:val="ListParagraph"/>
        <w:numPr>
          <w:ilvl w:val="1"/>
          <w:numId w:val="1"/>
        </w:numPr>
        <w:spacing w:after="120" w:line="360" w:lineRule="auto"/>
      </w:pPr>
      <w:r w:rsidRPr="597F4D70">
        <w:lastRenderedPageBreak/>
        <w:t>C</w:t>
      </w:r>
      <w:r w:rsidR="10E7774E" w:rsidRPr="597F4D70">
        <w:t>ounseling</w:t>
      </w:r>
    </w:p>
    <w:p w14:paraId="683F76E1" w14:textId="6D6CDB31" w:rsidR="2D2D2981" w:rsidRDefault="2D2D2981" w:rsidP="597F4D70">
      <w:pPr>
        <w:pStyle w:val="ListParagraph"/>
        <w:numPr>
          <w:ilvl w:val="1"/>
          <w:numId w:val="1"/>
        </w:numPr>
        <w:spacing w:after="120" w:line="360" w:lineRule="auto"/>
      </w:pPr>
      <w:r w:rsidRPr="597F4D70">
        <w:t>Mentoring</w:t>
      </w:r>
      <w:r w:rsidR="10E7774E" w:rsidRPr="597F4D70">
        <w:t xml:space="preserve"> services</w:t>
      </w:r>
    </w:p>
    <w:p w14:paraId="3E9E3023" w14:textId="2E9AB694" w:rsidR="597F4D70" w:rsidRDefault="00CB7B63" w:rsidP="597F4D70">
      <w:pPr>
        <w:pStyle w:val="ListParagraph"/>
        <w:numPr>
          <w:ilvl w:val="0"/>
          <w:numId w:val="2"/>
        </w:numPr>
        <w:spacing w:after="120" w:line="360" w:lineRule="auto"/>
      </w:pPr>
      <w:r>
        <w:t>Mediation or other dispute resolution process</w:t>
      </w:r>
    </w:p>
    <w:p w14:paraId="424BADAA" w14:textId="305B914B" w:rsidR="00CB7B63" w:rsidRDefault="0047028D" w:rsidP="597F4D70">
      <w:pPr>
        <w:pStyle w:val="ListParagraph"/>
        <w:numPr>
          <w:ilvl w:val="0"/>
          <w:numId w:val="2"/>
        </w:numPr>
        <w:spacing w:after="120" w:line="360" w:lineRule="auto"/>
      </w:pPr>
      <w:r>
        <w:t>Alcohol and drug testing</w:t>
      </w:r>
    </w:p>
    <w:p w14:paraId="456BE5D7" w14:textId="3253E5D7" w:rsidR="0047028D" w:rsidRDefault="0047028D" w:rsidP="597F4D70">
      <w:pPr>
        <w:pStyle w:val="ListParagraph"/>
        <w:numPr>
          <w:ilvl w:val="0"/>
          <w:numId w:val="2"/>
        </w:numPr>
        <w:spacing w:after="120" w:line="360" w:lineRule="auto"/>
      </w:pPr>
      <w:r>
        <w:t>Substantial compliance with a course of treatment prescribed by a physician or other licensed medical or mental health professional</w:t>
      </w:r>
    </w:p>
    <w:p w14:paraId="46EE8E66" w14:textId="515B6791" w:rsidR="008A0569" w:rsidRDefault="008A0569" w:rsidP="597F4D70">
      <w:pPr>
        <w:pStyle w:val="ListParagraph"/>
        <w:numPr>
          <w:ilvl w:val="0"/>
          <w:numId w:val="2"/>
        </w:numPr>
        <w:spacing w:after="120" w:line="360" w:lineRule="auto"/>
      </w:pPr>
      <w:r>
        <w:t>Restitution not to exceed $100 for an offense against property under Title 7 of the Penal Code</w:t>
      </w:r>
    </w:p>
    <w:p w14:paraId="5C325C33" w14:textId="07387FD8" w:rsidR="003440ED" w:rsidRDefault="003440ED" w:rsidP="597F4D70">
      <w:pPr>
        <w:pStyle w:val="ListParagraph"/>
        <w:numPr>
          <w:ilvl w:val="0"/>
          <w:numId w:val="2"/>
        </w:numPr>
        <w:spacing w:after="120" w:line="360" w:lineRule="auto"/>
      </w:pPr>
      <w:r>
        <w:t>Community service</w:t>
      </w:r>
      <w:r w:rsidR="00CC2AC8">
        <w:t xml:space="preserve"> (not more than 20 hours)</w:t>
      </w:r>
    </w:p>
    <w:p w14:paraId="5159CFE1" w14:textId="230B4395" w:rsidR="008A0569" w:rsidRDefault="008F0554" w:rsidP="597F4D70">
      <w:pPr>
        <w:pStyle w:val="ListParagraph"/>
        <w:numPr>
          <w:ilvl w:val="0"/>
          <w:numId w:val="2"/>
        </w:numPr>
        <w:spacing w:after="120" w:line="360" w:lineRule="auto"/>
      </w:pPr>
      <w:r>
        <w:t>Other: __________________________________________________________________</w:t>
      </w:r>
    </w:p>
    <w:p w14:paraId="411197A3" w14:textId="1CE75510" w:rsidR="006A39B9" w:rsidRDefault="006A39B9" w:rsidP="006A39B9">
      <w:pPr>
        <w:spacing w:after="120" w:line="360" w:lineRule="auto"/>
      </w:pPr>
      <w:r>
        <w:t xml:space="preserve">The Municipal Court has adopted rules necessary to coordinate services under this </w:t>
      </w:r>
      <w:r w:rsidR="009001B5">
        <w:t>p</w:t>
      </w:r>
      <w:r>
        <w:t>lan</w:t>
      </w:r>
      <w:r w:rsidR="0053303A">
        <w:t xml:space="preserve"> as reflected in the Standing Order Related to Youth Diversion</w:t>
      </w:r>
      <w:r>
        <w:t xml:space="preserve">. A copy of </w:t>
      </w:r>
      <w:r w:rsidR="0053303A">
        <w:t xml:space="preserve">this order </w:t>
      </w:r>
      <w:r>
        <w:t>is attached.</w:t>
      </w:r>
    </w:p>
    <w:p w14:paraId="1A3B55DF" w14:textId="081F2A8B" w:rsidR="0053303A" w:rsidRDefault="0053303A" w:rsidP="006A39B9">
      <w:pPr>
        <w:spacing w:after="120" w:line="360" w:lineRule="auto"/>
      </w:pPr>
      <w:r w:rsidRPr="0048184C">
        <w:rPr>
          <w:i/>
          <w:iCs/>
        </w:rPr>
        <w:t>[Intermediate Diversion Election]</w:t>
      </w:r>
      <w:r>
        <w:t xml:space="preserve"> The Municipal Court hereby opts to allow Intermediate Diversion under Article 45</w:t>
      </w:r>
      <w:r w:rsidR="00380B64">
        <w:t>A</w:t>
      </w:r>
      <w:r>
        <w:t>.</w:t>
      </w:r>
      <w:r w:rsidR="00380B64">
        <w:t>5</w:t>
      </w:r>
      <w:r>
        <w:t>09</w:t>
      </w:r>
      <w:r w:rsidR="009001B5">
        <w:t xml:space="preserve"> of the Code of Criminal Procedure</w:t>
      </w:r>
      <w:r>
        <w:t>. Intermediate Diversion in this Municipal Court shall be conducted as reflected in the Standing Order Related to Youth Diversion, a copy of which is attached.</w:t>
      </w:r>
    </w:p>
    <w:p w14:paraId="6364D822" w14:textId="6945549D" w:rsidR="006A39B9" w:rsidRDefault="0053303A" w:rsidP="006A39B9">
      <w:pPr>
        <w:spacing w:after="120" w:line="360" w:lineRule="auto"/>
      </w:pPr>
      <w:r w:rsidRPr="0048184C">
        <w:rPr>
          <w:i/>
          <w:iCs/>
        </w:rPr>
        <w:t xml:space="preserve">[If Coordinator is a Peace Officer or other Law Enforcement] </w:t>
      </w:r>
      <w:r>
        <w:t>The Youth Diversion Coordinator shall treat the rules adopted as guidelines for disposition or diversion of a child’s case, under Article 45</w:t>
      </w:r>
      <w:r w:rsidR="00380B64">
        <w:t>A</w:t>
      </w:r>
      <w:r>
        <w:t>.</w:t>
      </w:r>
      <w:r w:rsidR="00380B64">
        <w:t>5</w:t>
      </w:r>
      <w:r>
        <w:t>06(f).</w:t>
      </w:r>
      <w:r w:rsidR="006A39B9">
        <w:t xml:space="preserve"> </w:t>
      </w:r>
    </w:p>
    <w:sectPr w:rsidR="006A39B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82F528" w14:textId="77777777" w:rsidR="008576AB" w:rsidRDefault="008576AB" w:rsidP="00EA570F">
      <w:r>
        <w:separator/>
      </w:r>
    </w:p>
  </w:endnote>
  <w:endnote w:type="continuationSeparator" w:id="0">
    <w:p w14:paraId="274F67D7" w14:textId="77777777" w:rsidR="008576AB" w:rsidRDefault="008576AB" w:rsidP="00EA57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E7A3E1" w14:textId="77777777" w:rsidR="00EA570F" w:rsidRDefault="00EA570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9EE065" w14:textId="77777777" w:rsidR="00EA570F" w:rsidRDefault="00EA570F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829F2C" w14:textId="77777777" w:rsidR="00EA570F" w:rsidRDefault="00EA570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C35885" w14:textId="77777777" w:rsidR="008576AB" w:rsidRDefault="008576AB" w:rsidP="00EA570F">
      <w:r>
        <w:separator/>
      </w:r>
    </w:p>
  </w:footnote>
  <w:footnote w:type="continuationSeparator" w:id="0">
    <w:p w14:paraId="44286BFE" w14:textId="77777777" w:rsidR="008576AB" w:rsidRDefault="008576AB" w:rsidP="00EA570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ACCE8A" w14:textId="77777777" w:rsidR="00EA570F" w:rsidRDefault="00EA570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8DCBEC" w14:textId="0B49FB11" w:rsidR="00EA570F" w:rsidRDefault="00EA570F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F92F4E" w14:textId="77777777" w:rsidR="00EA570F" w:rsidRDefault="00EA570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868D0EE"/>
    <w:multiLevelType w:val="hybridMultilevel"/>
    <w:tmpl w:val="694CF78E"/>
    <w:lvl w:ilvl="0" w:tplc="BCAC8FB0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</w:rPr>
    </w:lvl>
    <w:lvl w:ilvl="1" w:tplc="C6507D4C">
      <w:start w:val="1"/>
      <w:numFmt w:val="bullet"/>
      <w:lvlText w:val=""/>
      <w:lvlJc w:val="left"/>
      <w:pPr>
        <w:ind w:left="1440" w:hanging="360"/>
      </w:pPr>
      <w:rPr>
        <w:rFonts w:ascii="Wingdings" w:hAnsi="Wingdings" w:hint="default"/>
      </w:rPr>
    </w:lvl>
    <w:lvl w:ilvl="2" w:tplc="70B89D6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59257D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20DC7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D92F3C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06EFDD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0649A1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E0A137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198DE83"/>
    <w:multiLevelType w:val="hybridMultilevel"/>
    <w:tmpl w:val="18D86430"/>
    <w:lvl w:ilvl="0" w:tplc="F31AECF0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5A2233B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ABC77F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39264A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DC42AB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5E4A6B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670D74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3487EF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1DEE7D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9841711">
    <w:abstractNumId w:val="1"/>
  </w:num>
  <w:num w:numId="2" w16cid:durableId="153533886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39B9"/>
    <w:rsid w:val="000E2C5E"/>
    <w:rsid w:val="00114B7A"/>
    <w:rsid w:val="003440ED"/>
    <w:rsid w:val="00380B64"/>
    <w:rsid w:val="0044427B"/>
    <w:rsid w:val="00457A89"/>
    <w:rsid w:val="0047028D"/>
    <w:rsid w:val="0048184C"/>
    <w:rsid w:val="004F47F0"/>
    <w:rsid w:val="0053303A"/>
    <w:rsid w:val="00696C3E"/>
    <w:rsid w:val="006A39B9"/>
    <w:rsid w:val="00737532"/>
    <w:rsid w:val="007A3E25"/>
    <w:rsid w:val="0082350D"/>
    <w:rsid w:val="008576AB"/>
    <w:rsid w:val="008A0569"/>
    <w:rsid w:val="008F0554"/>
    <w:rsid w:val="009001B5"/>
    <w:rsid w:val="009C368B"/>
    <w:rsid w:val="00A558A6"/>
    <w:rsid w:val="00B22B4A"/>
    <w:rsid w:val="00CB7B63"/>
    <w:rsid w:val="00CC2AC8"/>
    <w:rsid w:val="00CD0FDE"/>
    <w:rsid w:val="00D1028B"/>
    <w:rsid w:val="00D43617"/>
    <w:rsid w:val="00E94FD5"/>
    <w:rsid w:val="00EA570F"/>
    <w:rsid w:val="00EB5296"/>
    <w:rsid w:val="00ED5D1C"/>
    <w:rsid w:val="00ED71CA"/>
    <w:rsid w:val="00FC3445"/>
    <w:rsid w:val="0180365A"/>
    <w:rsid w:val="0380620E"/>
    <w:rsid w:val="0DC8D242"/>
    <w:rsid w:val="10D12831"/>
    <w:rsid w:val="10E7774E"/>
    <w:rsid w:val="110E4D52"/>
    <w:rsid w:val="11EE0322"/>
    <w:rsid w:val="14506262"/>
    <w:rsid w:val="14EE5CAA"/>
    <w:rsid w:val="1C613A07"/>
    <w:rsid w:val="1E8B5A1A"/>
    <w:rsid w:val="200FAC90"/>
    <w:rsid w:val="279F21D6"/>
    <w:rsid w:val="283F29FB"/>
    <w:rsid w:val="2D2D2981"/>
    <w:rsid w:val="31CBD039"/>
    <w:rsid w:val="38D55895"/>
    <w:rsid w:val="39BB5CAD"/>
    <w:rsid w:val="42D8C2D6"/>
    <w:rsid w:val="4AF683B3"/>
    <w:rsid w:val="4EB08181"/>
    <w:rsid w:val="4FE5ED75"/>
    <w:rsid w:val="5301537F"/>
    <w:rsid w:val="53309BBD"/>
    <w:rsid w:val="597F4D70"/>
    <w:rsid w:val="66909580"/>
    <w:rsid w:val="66BCBE9A"/>
    <w:rsid w:val="6F1ABA46"/>
    <w:rsid w:val="70A6113B"/>
    <w:rsid w:val="7321AB4B"/>
    <w:rsid w:val="74CC34A0"/>
    <w:rsid w:val="7911F3B9"/>
    <w:rsid w:val="797F13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634AA9B"/>
  <w15:chartTrackingRefBased/>
  <w15:docId w15:val="{073C91DE-E9D6-0F4A-9428-E642835465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350D"/>
    <w:rPr>
      <w:rFonts w:ascii="Times New Roman" w:hAnsi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A570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A570F"/>
    <w:rPr>
      <w:rFonts w:ascii="Times New Roman" w:hAnsi="Times New Roman"/>
    </w:rPr>
  </w:style>
  <w:style w:type="paragraph" w:styleId="Footer">
    <w:name w:val="footer"/>
    <w:basedOn w:val="Normal"/>
    <w:link w:val="FooterChar"/>
    <w:uiPriority w:val="99"/>
    <w:unhideWhenUsed/>
    <w:rsid w:val="00EA570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A570F"/>
    <w:rPr>
      <w:rFonts w:ascii="Times New Roman" w:hAnsi="Times New Roman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18E311A-B009-4F88-8913-F8EA3EBE74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432</Words>
  <Characters>2200</Characters>
  <Application>Microsoft Office Word</Application>
  <DocSecurity>0</DocSecurity>
  <Lines>157</Lines>
  <Paragraphs>57</Paragraphs>
  <ScaleCrop>false</ScaleCrop>
  <Company/>
  <LinksUpToDate>false</LinksUpToDate>
  <CharactersWithSpaces>2575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Ben Gibbs</dc:creator>
  <cp:keywords/>
  <dc:description/>
  <cp:lastModifiedBy>Regan Metteauer</cp:lastModifiedBy>
  <cp:revision>2</cp:revision>
  <dcterms:created xsi:type="dcterms:W3CDTF">2025-12-05T18:28:00Z</dcterms:created>
  <dcterms:modified xsi:type="dcterms:W3CDTF">2025-12-05T18:28:00Z</dcterms:modified>
</cp:coreProperties>
</file>