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21" w:rsidRPr="005E5492" w:rsidRDefault="00974821" w:rsidP="00974821">
      <w:pPr>
        <w:keepNext/>
        <w:tabs>
          <w:tab w:val="left" w:pos="-720"/>
          <w:tab w:val="left" w:pos="0"/>
          <w:tab w:val="left" w:pos="720"/>
          <w:tab w:val="center" w:pos="4320"/>
          <w:tab w:val="right" w:pos="9216"/>
        </w:tabs>
        <w:suppressAutoHyphens/>
        <w:jc w:val="center"/>
        <w:outlineLvl w:val="1"/>
        <w:rPr>
          <w:b/>
          <w:szCs w:val="22"/>
        </w:rPr>
      </w:pPr>
      <w:r>
        <w:rPr>
          <w:b/>
          <w:szCs w:val="22"/>
        </w:rPr>
        <w:t xml:space="preserve">JUDGMENT OF </w:t>
      </w:r>
      <w:r w:rsidR="00B520F1">
        <w:rPr>
          <w:b/>
          <w:szCs w:val="22"/>
        </w:rPr>
        <w:t xml:space="preserve">DIRECT </w:t>
      </w:r>
      <w:bookmarkStart w:id="0" w:name="_GoBack"/>
      <w:bookmarkEnd w:id="0"/>
      <w:r>
        <w:rPr>
          <w:b/>
          <w:szCs w:val="22"/>
        </w:rPr>
        <w:t>CONTEMPT</w:t>
      </w:r>
      <w:r w:rsidRPr="005E5492">
        <w:rPr>
          <w:b/>
          <w:szCs w:val="22"/>
        </w:rPr>
        <w:t>: CHILD (SEC. 65.251, FAMILY CODE)</w:t>
      </w:r>
    </w:p>
    <w:p w:rsidR="00974821" w:rsidRPr="005E5492" w:rsidRDefault="00974821" w:rsidP="00974821">
      <w:pPr>
        <w:tabs>
          <w:tab w:val="left" w:pos="360"/>
          <w:tab w:val="center" w:pos="5040"/>
          <w:tab w:val="right" w:pos="10440"/>
        </w:tabs>
        <w:suppressAutoHyphens/>
        <w:rPr>
          <w:bCs/>
          <w:szCs w:val="22"/>
        </w:rPr>
      </w:pPr>
    </w:p>
    <w:p w:rsidR="00974821" w:rsidRPr="005E5492" w:rsidRDefault="00974821" w:rsidP="00974821">
      <w:pPr>
        <w:autoSpaceDE w:val="0"/>
        <w:autoSpaceDN w:val="0"/>
        <w:adjustRightInd w:val="0"/>
        <w:ind w:left="2160" w:firstLine="720"/>
        <w:rPr>
          <w:rFonts w:eastAsiaTheme="minorHAnsi"/>
          <w:b/>
          <w:bCs/>
          <w:color w:val="000000"/>
          <w:szCs w:val="24"/>
        </w:rPr>
      </w:pPr>
      <w:r w:rsidRPr="005E5492">
        <w:rPr>
          <w:rFonts w:ascii="Cambria" w:eastAsiaTheme="minorHAnsi" w:hAnsi="Cambria" w:cs="Cambria"/>
          <w:b/>
          <w:color w:val="000000"/>
          <w:szCs w:val="24"/>
        </w:rPr>
        <w:tab/>
        <w:t xml:space="preserve">                     </w:t>
      </w:r>
      <w:r w:rsidRPr="005E5492">
        <w:rPr>
          <w:rFonts w:eastAsiaTheme="minorHAnsi"/>
          <w:b/>
          <w:bCs/>
          <w:color w:val="000000"/>
          <w:szCs w:val="24"/>
        </w:rPr>
        <w:t>CAUSE NO. _______________</w:t>
      </w:r>
    </w:p>
    <w:p w:rsidR="00974821" w:rsidRPr="005E5492" w:rsidRDefault="00974821" w:rsidP="00974821">
      <w:pPr>
        <w:tabs>
          <w:tab w:val="left" w:pos="4100"/>
        </w:tabs>
        <w:autoSpaceDE w:val="0"/>
        <w:autoSpaceDN w:val="0"/>
        <w:adjustRightInd w:val="0"/>
        <w:ind w:left="2160" w:firstLine="720"/>
        <w:rPr>
          <w:rFonts w:eastAsiaTheme="minorHAnsi"/>
          <w:color w:val="000000"/>
          <w:szCs w:val="22"/>
        </w:rPr>
      </w:pPr>
      <w:r w:rsidRPr="005E5492">
        <w:rPr>
          <w:rFonts w:eastAsiaTheme="minorHAnsi"/>
          <w:color w:val="000000"/>
          <w:szCs w:val="22"/>
        </w:rPr>
        <w:tab/>
      </w:r>
    </w:p>
    <w:p w:rsidR="00974821" w:rsidRPr="005E5492" w:rsidRDefault="00974821" w:rsidP="00974821">
      <w:pPr>
        <w:autoSpaceDE w:val="0"/>
        <w:autoSpaceDN w:val="0"/>
        <w:adjustRightInd w:val="0"/>
        <w:rPr>
          <w:rFonts w:eastAsiaTheme="minorHAnsi"/>
          <w:color w:val="000000"/>
          <w:szCs w:val="22"/>
        </w:rPr>
      </w:pPr>
      <w:r w:rsidRPr="005E5492">
        <w:rPr>
          <w:rFonts w:eastAsiaTheme="minorHAnsi"/>
          <w:b/>
          <w:bCs/>
          <w:color w:val="000000"/>
          <w:szCs w:val="22"/>
        </w:rPr>
        <w:t xml:space="preserve">IN THE MATTER OF </w:t>
      </w:r>
      <w:r w:rsidRPr="005E5492">
        <w:rPr>
          <w:rFonts w:eastAsiaTheme="minorHAnsi"/>
          <w:b/>
          <w:bCs/>
          <w:color w:val="000000"/>
          <w:szCs w:val="22"/>
          <w:u w:val="single"/>
        </w:rPr>
        <w:t xml:space="preserve">    </w:t>
      </w:r>
      <w:r w:rsidRPr="005E5492">
        <w:rPr>
          <w:rFonts w:eastAsiaTheme="minorHAnsi"/>
          <w:bCs/>
          <w:i/>
          <w:color w:val="000000"/>
          <w:szCs w:val="22"/>
          <w:u w:val="single"/>
        </w:rPr>
        <w:t xml:space="preserve">Child’s </w:t>
      </w:r>
      <w:r w:rsidR="007C69F8" w:rsidRPr="005E5492">
        <w:rPr>
          <w:rFonts w:eastAsiaTheme="minorHAnsi"/>
          <w:bCs/>
          <w:i/>
          <w:color w:val="000000"/>
          <w:szCs w:val="22"/>
          <w:u w:val="single"/>
        </w:rPr>
        <w:t>Initials</w:t>
      </w:r>
      <w:r w:rsidRPr="005E5492">
        <w:rPr>
          <w:rFonts w:eastAsiaTheme="minorHAnsi"/>
          <w:b/>
          <w:bCs/>
          <w:i/>
          <w:color w:val="000000"/>
          <w:szCs w:val="22"/>
          <w:u w:val="single"/>
        </w:rPr>
        <w:t xml:space="preserve"> </w:t>
      </w:r>
      <w:r w:rsidRPr="005E5492">
        <w:rPr>
          <w:rFonts w:eastAsiaTheme="minorHAnsi"/>
          <w:b/>
          <w:bCs/>
          <w:color w:val="000000"/>
          <w:szCs w:val="22"/>
          <w:u w:val="single"/>
        </w:rPr>
        <w:t xml:space="preserve">    </w:t>
      </w:r>
      <w:r w:rsidRPr="005E5492">
        <w:rPr>
          <w:rFonts w:eastAsiaTheme="minorHAnsi"/>
          <w:b/>
          <w:bCs/>
          <w:color w:val="000000"/>
          <w:szCs w:val="22"/>
        </w:rPr>
        <w:t xml:space="preserve">, </w:t>
      </w:r>
      <w:r w:rsidRPr="005E5492">
        <w:rPr>
          <w:rFonts w:eastAsiaTheme="minorHAnsi"/>
          <w:b/>
          <w:bCs/>
          <w:color w:val="000000"/>
          <w:szCs w:val="22"/>
        </w:rPr>
        <w:tab/>
      </w:r>
      <w:r w:rsidRPr="005E5492">
        <w:rPr>
          <w:rFonts w:eastAsiaTheme="minorHAnsi"/>
          <w:b/>
          <w:bCs/>
          <w:color w:val="000000"/>
          <w:szCs w:val="22"/>
        </w:rPr>
        <w:tab/>
        <w:t xml:space="preserve">§ </w:t>
      </w:r>
      <w:r w:rsidRPr="005E5492">
        <w:rPr>
          <w:rFonts w:eastAsiaTheme="minorHAnsi"/>
          <w:b/>
          <w:bCs/>
          <w:color w:val="000000"/>
          <w:szCs w:val="22"/>
        </w:rPr>
        <w:tab/>
        <w:t>IN THE TRUANCY COURT</w:t>
      </w:r>
    </w:p>
    <w:p w:rsidR="00974821" w:rsidRPr="005E5492" w:rsidRDefault="00974821" w:rsidP="00974821">
      <w:pPr>
        <w:autoSpaceDE w:val="0"/>
        <w:autoSpaceDN w:val="0"/>
        <w:adjustRightInd w:val="0"/>
        <w:rPr>
          <w:rFonts w:eastAsiaTheme="minorHAnsi"/>
          <w:color w:val="000000"/>
          <w:szCs w:val="22"/>
        </w:rPr>
      </w:pPr>
      <w:r w:rsidRPr="005E5492">
        <w:rPr>
          <w:rFonts w:eastAsiaTheme="minorHAnsi"/>
          <w:b/>
          <w:bCs/>
          <w:color w:val="000000"/>
          <w:szCs w:val="22"/>
        </w:rPr>
        <w:t xml:space="preserve">A CHILD </w:t>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t>§</w:t>
      </w:r>
    </w:p>
    <w:p w:rsidR="00974821" w:rsidRPr="005E5492" w:rsidRDefault="00974821" w:rsidP="00974821">
      <w:pPr>
        <w:autoSpaceDE w:val="0"/>
        <w:autoSpaceDN w:val="0"/>
        <w:adjustRightInd w:val="0"/>
        <w:ind w:left="4320" w:firstLine="720"/>
        <w:rPr>
          <w:rFonts w:eastAsiaTheme="minorHAnsi"/>
          <w:color w:val="000000"/>
          <w:szCs w:val="22"/>
        </w:rPr>
      </w:pPr>
      <w:r w:rsidRPr="005E5492">
        <w:rPr>
          <w:rFonts w:eastAsiaTheme="minorHAnsi"/>
          <w:b/>
          <w:bCs/>
          <w:color w:val="000000"/>
          <w:szCs w:val="22"/>
        </w:rPr>
        <w:t>§</w:t>
      </w:r>
      <w:r w:rsidRPr="005E5492">
        <w:rPr>
          <w:rFonts w:eastAsiaTheme="minorHAnsi"/>
          <w:b/>
          <w:bCs/>
          <w:color w:val="000000"/>
          <w:szCs w:val="22"/>
        </w:rPr>
        <w:tab/>
        <w:t xml:space="preserve">CITY OF ____________________ </w:t>
      </w:r>
      <w:r w:rsidRPr="005E5492">
        <w:rPr>
          <w:rFonts w:eastAsiaTheme="minorHAnsi"/>
          <w:bCs/>
          <w:i/>
          <w:color w:val="000000"/>
          <w:szCs w:val="22"/>
        </w:rPr>
        <w:t>or</w:t>
      </w:r>
      <w:r w:rsidRPr="005E5492">
        <w:rPr>
          <w:rFonts w:eastAsiaTheme="minorHAnsi"/>
          <w:b/>
          <w:bCs/>
          <w:i/>
          <w:color w:val="000000"/>
          <w:szCs w:val="22"/>
        </w:rPr>
        <w:t xml:space="preserve"> </w:t>
      </w:r>
    </w:p>
    <w:p w:rsidR="00974821" w:rsidRPr="005E5492" w:rsidRDefault="00974821" w:rsidP="00974821">
      <w:pPr>
        <w:autoSpaceDE w:val="0"/>
        <w:autoSpaceDN w:val="0"/>
        <w:adjustRightInd w:val="0"/>
        <w:ind w:left="4320" w:firstLine="720"/>
        <w:rPr>
          <w:rFonts w:eastAsiaTheme="minorHAnsi"/>
          <w:color w:val="000000"/>
          <w:szCs w:val="22"/>
        </w:rPr>
      </w:pPr>
      <w:r w:rsidRPr="005E5492">
        <w:rPr>
          <w:rFonts w:eastAsiaTheme="minorHAnsi"/>
          <w:b/>
          <w:bCs/>
          <w:color w:val="000000"/>
          <w:szCs w:val="22"/>
        </w:rPr>
        <w:t xml:space="preserve">§ </w:t>
      </w:r>
      <w:r w:rsidRPr="005E5492">
        <w:rPr>
          <w:rFonts w:eastAsiaTheme="minorHAnsi"/>
          <w:b/>
          <w:bCs/>
          <w:color w:val="000000"/>
          <w:szCs w:val="22"/>
        </w:rPr>
        <w:tab/>
        <w:t>PRECINCT NO. ______</w:t>
      </w:r>
    </w:p>
    <w:p w:rsidR="00974821" w:rsidRPr="005E5492" w:rsidRDefault="00974821" w:rsidP="00974821">
      <w:pPr>
        <w:autoSpaceDE w:val="0"/>
        <w:autoSpaceDN w:val="0"/>
        <w:adjustRightInd w:val="0"/>
        <w:ind w:left="4320" w:firstLine="720"/>
        <w:rPr>
          <w:rFonts w:eastAsiaTheme="minorHAnsi"/>
          <w:color w:val="000000"/>
          <w:szCs w:val="22"/>
        </w:rPr>
      </w:pPr>
      <w:r w:rsidRPr="005E5492">
        <w:rPr>
          <w:rFonts w:eastAsiaTheme="minorHAnsi"/>
          <w:b/>
          <w:bCs/>
          <w:color w:val="000000"/>
          <w:szCs w:val="22"/>
        </w:rPr>
        <w:t>§</w:t>
      </w:r>
    </w:p>
    <w:p w:rsidR="00974821" w:rsidRPr="005E5492" w:rsidRDefault="00974821" w:rsidP="00974821">
      <w:pPr>
        <w:spacing w:after="240"/>
        <w:ind w:left="4320" w:firstLine="720"/>
        <w:rPr>
          <w:b/>
          <w:bCs/>
          <w:szCs w:val="22"/>
        </w:rPr>
      </w:pPr>
      <w:r w:rsidRPr="005E5492">
        <w:rPr>
          <w:b/>
          <w:bCs/>
          <w:szCs w:val="22"/>
        </w:rPr>
        <w:t xml:space="preserve">§ </w:t>
      </w:r>
      <w:r w:rsidRPr="005E5492">
        <w:rPr>
          <w:b/>
          <w:bCs/>
          <w:szCs w:val="22"/>
        </w:rPr>
        <w:tab/>
        <w:t>________________COUNTY, TEXAS</w:t>
      </w:r>
    </w:p>
    <w:p w:rsidR="00974821" w:rsidRDefault="00974821" w:rsidP="00974821">
      <w:pPr>
        <w:tabs>
          <w:tab w:val="left" w:pos="360"/>
          <w:tab w:val="center" w:pos="5040"/>
          <w:tab w:val="right" w:pos="10440"/>
        </w:tabs>
        <w:suppressAutoHyphens/>
        <w:jc w:val="center"/>
        <w:rPr>
          <w:b/>
          <w:spacing w:val="-2"/>
        </w:rPr>
      </w:pPr>
    </w:p>
    <w:p w:rsidR="00974821" w:rsidRPr="00982474" w:rsidRDefault="00974821" w:rsidP="00974821">
      <w:pPr>
        <w:tabs>
          <w:tab w:val="left" w:pos="360"/>
          <w:tab w:val="center" w:pos="5040"/>
          <w:tab w:val="right" w:pos="10440"/>
        </w:tabs>
        <w:suppressAutoHyphens/>
        <w:jc w:val="center"/>
        <w:rPr>
          <w:b/>
          <w:spacing w:val="-2"/>
          <w:u w:val="single"/>
        </w:rPr>
      </w:pPr>
      <w:r w:rsidRPr="00982474">
        <w:rPr>
          <w:b/>
          <w:spacing w:val="-2"/>
          <w:u w:val="single"/>
        </w:rPr>
        <w:t xml:space="preserve">JUDGMENT OF </w:t>
      </w:r>
      <w:r>
        <w:rPr>
          <w:b/>
          <w:spacing w:val="-2"/>
          <w:u w:val="single"/>
        </w:rPr>
        <w:t xml:space="preserve">DIRECT </w:t>
      </w:r>
      <w:r w:rsidRPr="00982474">
        <w:rPr>
          <w:b/>
          <w:spacing w:val="-2"/>
          <w:u w:val="single"/>
        </w:rPr>
        <w:t>CONTEMPT: CHILD</w:t>
      </w:r>
    </w:p>
    <w:p w:rsidR="00974821" w:rsidRDefault="00974821" w:rsidP="00974821">
      <w:pPr>
        <w:tabs>
          <w:tab w:val="left" w:pos="360"/>
          <w:tab w:val="center" w:pos="5040"/>
          <w:tab w:val="right" w:pos="10440"/>
        </w:tabs>
        <w:suppressAutoHyphens/>
        <w:jc w:val="both"/>
        <w:rPr>
          <w:spacing w:val="-2"/>
        </w:rPr>
      </w:pPr>
      <w:r>
        <w:rPr>
          <w:spacing w:val="-2"/>
        </w:rPr>
        <w:tab/>
      </w:r>
    </w:p>
    <w:p w:rsidR="00974821" w:rsidRPr="00974821" w:rsidRDefault="00974821" w:rsidP="00974821">
      <w:pPr>
        <w:jc w:val="both"/>
      </w:pPr>
      <w:r>
        <w:rPr>
          <w:spacing w:val="-2"/>
        </w:rPr>
        <w:tab/>
      </w:r>
      <w:r w:rsidRPr="00974821">
        <w:t xml:space="preserve">On this the _____ day of __________________________, 20___, the Court has exercised its inherent authority and the authority granted by </w:t>
      </w:r>
      <w:r>
        <w:t>Section 65.251</w:t>
      </w:r>
      <w:r w:rsidRPr="00974821">
        <w:t>, Family Code and Section 21.002, Government Code, (to require the proceedings be conducted with dignity and in an orderly and expeditious manner)(to compel obedience of Court orders)(to so control the proceedings that justice is done).</w:t>
      </w:r>
    </w:p>
    <w:p w:rsidR="00974821" w:rsidRDefault="00974821" w:rsidP="00974821">
      <w:pPr>
        <w:tabs>
          <w:tab w:val="left" w:pos="360"/>
          <w:tab w:val="center" w:pos="5040"/>
          <w:tab w:val="left" w:pos="10260"/>
          <w:tab w:val="left" w:pos="10512"/>
        </w:tabs>
        <w:suppressAutoHyphens/>
        <w:ind w:right="-18"/>
        <w:jc w:val="both"/>
        <w:rPr>
          <w:spacing w:val="-2"/>
        </w:rPr>
      </w:pPr>
    </w:p>
    <w:p w:rsidR="00974821" w:rsidRDefault="00974821" w:rsidP="00974821">
      <w:pPr>
        <w:tabs>
          <w:tab w:val="left" w:pos="360"/>
          <w:tab w:val="center" w:pos="5040"/>
          <w:tab w:val="right" w:pos="10440"/>
        </w:tabs>
        <w:suppressAutoHyphens/>
        <w:jc w:val="both"/>
        <w:rPr>
          <w:spacing w:val="-2"/>
        </w:rPr>
      </w:pPr>
      <w:r>
        <w:rPr>
          <w:spacing w:val="-2"/>
        </w:rPr>
        <w:tab/>
        <w:t>The Court finds that a Notice of Proposed Contempt was made to the Child on the _____ day of __________, 20___, that the Child (did)(did not) attend the show cause hearing on the _____ day of __________, 20___, as set forth in the notice. The Court finds that the Child did not show good cause that he/she should not be held in contempt.</w:t>
      </w:r>
    </w:p>
    <w:p w:rsidR="00974821" w:rsidRDefault="00974821" w:rsidP="00974821">
      <w:pPr>
        <w:tabs>
          <w:tab w:val="left" w:pos="360"/>
          <w:tab w:val="center" w:pos="5040"/>
          <w:tab w:val="right" w:pos="10440"/>
        </w:tabs>
        <w:suppressAutoHyphens/>
        <w:jc w:val="both"/>
        <w:rPr>
          <w:spacing w:val="-2"/>
        </w:rPr>
      </w:pPr>
    </w:p>
    <w:p w:rsidR="00974821" w:rsidRPr="00974821" w:rsidRDefault="00974821" w:rsidP="00974821">
      <w:r>
        <w:rPr>
          <w:spacing w:val="-2"/>
        </w:rPr>
        <w:tab/>
      </w:r>
      <w:r w:rsidRPr="00974821">
        <w:t xml:space="preserve">The Court finds ________________________________ in direct contempt of Court for </w:t>
      </w:r>
      <w:r w:rsidRPr="00974821">
        <w:rPr>
          <w:i/>
          <w:iCs/>
        </w:rPr>
        <w:t>(describe conduct)</w:t>
      </w:r>
      <w:r w:rsidRPr="00974821">
        <w:t>:</w:t>
      </w:r>
    </w:p>
    <w:p w:rsidR="00974821" w:rsidRPr="00974821" w:rsidRDefault="00974821" w:rsidP="00974821"/>
    <w:p w:rsidR="00974821" w:rsidRPr="00974821" w:rsidRDefault="00974821" w:rsidP="00974821">
      <w:pPr>
        <w:spacing w:line="360" w:lineRule="auto"/>
        <w:jc w:val="both"/>
      </w:pPr>
      <w:r w:rsidRPr="0097482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4821" w:rsidRPr="00974821" w:rsidRDefault="00974821" w:rsidP="00974821">
      <w:pPr>
        <w:jc w:val="both"/>
      </w:pPr>
      <w:proofErr w:type="gramStart"/>
      <w:r w:rsidRPr="00974821">
        <w:t>which</w:t>
      </w:r>
      <w:proofErr w:type="gramEnd"/>
      <w:r w:rsidRPr="00974821">
        <w:t xml:space="preserve"> occurred before this Court. The Court further finds that the above described actions were in contempt of court and that the conduct presented sufficient exigent circumstances as to merit a summary finding of contempt in that the actions of the </w:t>
      </w:r>
      <w:r>
        <w:t>Child</w:t>
      </w:r>
      <w:r w:rsidRPr="00974821">
        <w:t xml:space="preserve"> disrupted proceedings before the court so that they could not be conducted with dignity and in an orderly and expeditious manner. The Court further finds that imposition of contempt is necessary to control the proceedings so that justice may be done. </w:t>
      </w:r>
    </w:p>
    <w:p w:rsidR="00974821" w:rsidRDefault="00974821" w:rsidP="00974821">
      <w:pPr>
        <w:tabs>
          <w:tab w:val="left" w:pos="360"/>
          <w:tab w:val="center" w:pos="5040"/>
          <w:tab w:val="right" w:pos="10440"/>
        </w:tabs>
        <w:suppressAutoHyphens/>
        <w:jc w:val="both"/>
        <w:rPr>
          <w:spacing w:val="-2"/>
        </w:rPr>
      </w:pPr>
    </w:p>
    <w:p w:rsidR="00974821" w:rsidRDefault="00974821" w:rsidP="00974821">
      <w:pPr>
        <w:tabs>
          <w:tab w:val="left" w:pos="360"/>
          <w:tab w:val="center" w:pos="5040"/>
          <w:tab w:val="right" w:pos="10440"/>
        </w:tabs>
        <w:suppressAutoHyphens/>
        <w:jc w:val="both"/>
        <w:rPr>
          <w:spacing w:val="-2"/>
        </w:rPr>
      </w:pPr>
    </w:p>
    <w:p w:rsidR="00974821" w:rsidRPr="00A90D37" w:rsidRDefault="00974821" w:rsidP="00974821">
      <w:pPr>
        <w:tabs>
          <w:tab w:val="left" w:pos="360"/>
          <w:tab w:val="center" w:pos="5040"/>
          <w:tab w:val="right" w:pos="10440"/>
        </w:tabs>
        <w:suppressAutoHyphens/>
      </w:pPr>
      <w:r w:rsidRPr="00A90D37">
        <w:rPr>
          <w:b/>
          <w:bCs/>
        </w:rPr>
        <w:t>IT IS THEREFORE ORDERED, ADJUDGED, AND DECREED</w:t>
      </w:r>
      <w:r w:rsidRPr="00A90D37">
        <w:t xml:space="preserve"> that</w:t>
      </w:r>
      <w:r>
        <w:t xml:space="preserve"> the Child,</w:t>
      </w:r>
      <w:r w:rsidRPr="00A90D37">
        <w:t xml:space="preserve"> _________________________________</w:t>
      </w:r>
      <w:r>
        <w:t>,</w:t>
      </w:r>
    </w:p>
    <w:p w:rsidR="00974821" w:rsidRPr="00A90D37" w:rsidRDefault="00974821" w:rsidP="00974821">
      <w:pPr>
        <w:tabs>
          <w:tab w:val="left" w:pos="360"/>
          <w:tab w:val="center" w:pos="5040"/>
          <w:tab w:val="right" w:pos="10440"/>
        </w:tabs>
        <w:suppressAutoHyphens/>
      </w:pPr>
      <w:proofErr w:type="gramStart"/>
      <w:r w:rsidRPr="00A90D37">
        <w:t>is</w:t>
      </w:r>
      <w:proofErr w:type="gramEnd"/>
      <w:r w:rsidRPr="00A90D37">
        <w:t xml:space="preserve"> in </w:t>
      </w:r>
      <w:r>
        <w:t xml:space="preserve">direct </w:t>
      </w:r>
      <w:r w:rsidRPr="00A90D37">
        <w:t>contempt of court and shall be:</w:t>
      </w:r>
    </w:p>
    <w:p w:rsidR="00974821" w:rsidRPr="00A90D37" w:rsidRDefault="00974821" w:rsidP="00974821">
      <w:pPr>
        <w:tabs>
          <w:tab w:val="left" w:pos="330"/>
          <w:tab w:val="left" w:pos="770"/>
        </w:tabs>
        <w:rPr>
          <w:spacing w:val="-3"/>
        </w:rPr>
      </w:pPr>
    </w:p>
    <w:p w:rsidR="00974821" w:rsidRPr="00A90D37" w:rsidRDefault="00974821" w:rsidP="00974821">
      <w:pPr>
        <w:tabs>
          <w:tab w:val="left" w:pos="330"/>
          <w:tab w:val="left" w:pos="770"/>
        </w:tabs>
        <w:ind w:left="770" w:hanging="770"/>
        <w:rPr>
          <w:spacing w:val="-3"/>
        </w:rPr>
      </w:pPr>
    </w:p>
    <w:p w:rsidR="00974821" w:rsidRDefault="00974821" w:rsidP="00974821">
      <w:pPr>
        <w:pStyle w:val="ListParagraph"/>
        <w:numPr>
          <w:ilvl w:val="0"/>
          <w:numId w:val="1"/>
        </w:numPr>
        <w:tabs>
          <w:tab w:val="left" w:pos="330"/>
          <w:tab w:val="left" w:pos="770"/>
        </w:tabs>
        <w:rPr>
          <w:spacing w:val="-3"/>
        </w:rPr>
      </w:pPr>
      <w:r w:rsidRPr="00A90D37">
        <w:rPr>
          <w:spacing w:val="-3"/>
        </w:rPr>
        <w:t>Fined the sum of $_________ (not to exceed $100).</w:t>
      </w:r>
    </w:p>
    <w:p w:rsidR="00974821" w:rsidRDefault="00974821" w:rsidP="00974821">
      <w:pPr>
        <w:pStyle w:val="ListParagraph"/>
        <w:numPr>
          <w:ilvl w:val="0"/>
          <w:numId w:val="1"/>
        </w:numPr>
        <w:tabs>
          <w:tab w:val="left" w:pos="330"/>
          <w:tab w:val="left" w:pos="770"/>
        </w:tabs>
        <w:rPr>
          <w:spacing w:val="-3"/>
        </w:rPr>
      </w:pPr>
      <w:r>
        <w:rPr>
          <w:spacing w:val="-3"/>
        </w:rPr>
        <w:t>The subject of an order to the Department of Public Safety for suspension of the Child’s driver’s license or permit, or, if the Child does not have a license or permit, the denial of issuance of a driver’s license or permit until the Child fully complies with the Court’s orders.</w:t>
      </w:r>
    </w:p>
    <w:p w:rsidR="00974821" w:rsidRPr="00A90D37" w:rsidRDefault="00974821" w:rsidP="00974821">
      <w:pPr>
        <w:pStyle w:val="ListParagraph"/>
        <w:numPr>
          <w:ilvl w:val="0"/>
          <w:numId w:val="1"/>
        </w:numPr>
        <w:tabs>
          <w:tab w:val="left" w:pos="330"/>
          <w:tab w:val="left" w:pos="770"/>
        </w:tabs>
        <w:rPr>
          <w:spacing w:val="-3"/>
        </w:rPr>
      </w:pPr>
      <w:r>
        <w:rPr>
          <w:spacing w:val="-3"/>
        </w:rPr>
        <w:t>Referred to the juvenile probation department as a request for truancy intervention (if the Child was under 17 years of age when he or she failed to obey the truancy court order or was in direct contempt of court and has failed to obey an order or has been found in direct contempt of court on two or more previous occasions).</w:t>
      </w:r>
    </w:p>
    <w:p w:rsidR="00974821" w:rsidRPr="00A90D37" w:rsidRDefault="00974821" w:rsidP="00974821">
      <w:pPr>
        <w:tabs>
          <w:tab w:val="left" w:pos="330"/>
          <w:tab w:val="left" w:pos="770"/>
        </w:tabs>
        <w:ind w:left="770" w:hanging="770"/>
        <w:rPr>
          <w:spacing w:val="-3"/>
        </w:rPr>
      </w:pPr>
    </w:p>
    <w:p w:rsidR="00974821" w:rsidRPr="00A90D37" w:rsidRDefault="00974821" w:rsidP="00974821">
      <w:pPr>
        <w:tabs>
          <w:tab w:val="left" w:pos="360"/>
          <w:tab w:val="left" w:pos="630"/>
          <w:tab w:val="center" w:pos="5040"/>
          <w:tab w:val="right" w:pos="10440"/>
        </w:tabs>
        <w:suppressAutoHyphens/>
        <w:ind w:left="630"/>
        <w:jc w:val="both"/>
        <w:rPr>
          <w:spacing w:val="-2"/>
        </w:rPr>
      </w:pPr>
    </w:p>
    <w:p w:rsidR="00974821" w:rsidRDefault="00974821" w:rsidP="00974821">
      <w:pPr>
        <w:tabs>
          <w:tab w:val="left" w:pos="360"/>
          <w:tab w:val="center" w:pos="5040"/>
          <w:tab w:val="right" w:pos="10440"/>
        </w:tabs>
        <w:suppressAutoHyphens/>
        <w:jc w:val="both"/>
        <w:rPr>
          <w:spacing w:val="-2"/>
        </w:rPr>
      </w:pPr>
      <w:r w:rsidRPr="00A90D37">
        <w:rPr>
          <w:spacing w:val="-2"/>
        </w:rPr>
        <w:tab/>
      </w:r>
    </w:p>
    <w:p w:rsidR="00974821" w:rsidRDefault="00974821" w:rsidP="00974821">
      <w:pPr>
        <w:tabs>
          <w:tab w:val="left" w:pos="360"/>
          <w:tab w:val="center" w:pos="5040"/>
          <w:tab w:val="right" w:pos="10440"/>
        </w:tabs>
        <w:suppressAutoHyphens/>
        <w:jc w:val="both"/>
        <w:rPr>
          <w:spacing w:val="-2"/>
        </w:rPr>
      </w:pPr>
    </w:p>
    <w:p w:rsidR="00974821" w:rsidRDefault="00974821" w:rsidP="00974821">
      <w:pPr>
        <w:tabs>
          <w:tab w:val="left" w:pos="360"/>
          <w:tab w:val="center" w:pos="5040"/>
          <w:tab w:val="right" w:pos="10440"/>
        </w:tabs>
        <w:suppressAutoHyphens/>
        <w:jc w:val="both"/>
        <w:rPr>
          <w:spacing w:val="-2"/>
        </w:rPr>
      </w:pPr>
      <w:r w:rsidRPr="00653DA3">
        <w:rPr>
          <w:b/>
          <w:spacing w:val="-2"/>
        </w:rPr>
        <w:t>Rendered and entered</w:t>
      </w:r>
      <w:r w:rsidRPr="00A90D37">
        <w:rPr>
          <w:spacing w:val="-2"/>
        </w:rPr>
        <w:t xml:space="preserve"> this _____ day of _________________, 20__.</w:t>
      </w:r>
    </w:p>
    <w:p w:rsidR="00974821" w:rsidRDefault="00974821" w:rsidP="00974821">
      <w:pPr>
        <w:tabs>
          <w:tab w:val="left" w:pos="360"/>
          <w:tab w:val="center" w:pos="5040"/>
          <w:tab w:val="right" w:pos="10440"/>
        </w:tabs>
        <w:suppressAutoHyphens/>
        <w:jc w:val="both"/>
        <w:rPr>
          <w:spacing w:val="-2"/>
        </w:rPr>
      </w:pPr>
    </w:p>
    <w:p w:rsidR="00974821" w:rsidRPr="00707576" w:rsidRDefault="00974821" w:rsidP="00974821">
      <w:pPr>
        <w:tabs>
          <w:tab w:val="left" w:pos="360"/>
          <w:tab w:val="center" w:pos="5040"/>
          <w:tab w:val="right" w:pos="10440"/>
        </w:tabs>
        <w:suppressAutoHyphens/>
        <w:jc w:val="both"/>
        <w:rPr>
          <w:i/>
          <w:spacing w:val="-2"/>
        </w:rPr>
      </w:pPr>
      <w:r>
        <w:rPr>
          <w:spacing w:val="-2"/>
        </w:rPr>
        <w:tab/>
      </w:r>
      <w:r>
        <w:rPr>
          <w:i/>
          <w:spacing w:val="-2"/>
        </w:rPr>
        <w:t>(</w:t>
      </w:r>
      <w:proofErr w:type="gramStart"/>
      <w:r w:rsidRPr="00707576">
        <w:rPr>
          <w:i/>
          <w:spacing w:val="-2"/>
        </w:rPr>
        <w:t>court</w:t>
      </w:r>
      <w:proofErr w:type="gramEnd"/>
      <w:r w:rsidRPr="00707576">
        <w:rPr>
          <w:i/>
          <w:spacing w:val="-2"/>
        </w:rPr>
        <w:t xml:space="preserve"> seal)</w:t>
      </w:r>
    </w:p>
    <w:p w:rsidR="00974821" w:rsidRDefault="00974821" w:rsidP="00974821">
      <w:pPr>
        <w:tabs>
          <w:tab w:val="left" w:pos="360"/>
          <w:tab w:val="center" w:pos="5040"/>
          <w:tab w:val="right" w:pos="10440"/>
        </w:tabs>
        <w:suppressAutoHyphens/>
        <w:jc w:val="right"/>
        <w:rPr>
          <w:spacing w:val="-2"/>
        </w:rPr>
      </w:pPr>
      <w:r>
        <w:rPr>
          <w:spacing w:val="-2"/>
        </w:rPr>
        <w:t>_______________________________</w:t>
      </w:r>
    </w:p>
    <w:p w:rsidR="00974821" w:rsidRDefault="00974821" w:rsidP="00974821">
      <w:pPr>
        <w:tabs>
          <w:tab w:val="left" w:pos="360"/>
          <w:tab w:val="center" w:pos="5040"/>
          <w:tab w:val="right" w:pos="10440"/>
        </w:tabs>
        <w:suppressAutoHyphens/>
        <w:jc w:val="right"/>
        <w:rPr>
          <w:spacing w:val="-2"/>
        </w:rPr>
      </w:pPr>
      <w:r>
        <w:rPr>
          <w:spacing w:val="-2"/>
        </w:rPr>
        <w:t>Judge, Truancy Court</w:t>
      </w:r>
    </w:p>
    <w:p w:rsidR="00974821" w:rsidRDefault="00974821" w:rsidP="00974821">
      <w:pPr>
        <w:tabs>
          <w:tab w:val="left" w:pos="360"/>
          <w:tab w:val="center" w:pos="5040"/>
          <w:tab w:val="right" w:pos="10440"/>
        </w:tabs>
        <w:suppressAutoHyphens/>
        <w:jc w:val="right"/>
        <w:rPr>
          <w:spacing w:val="-2"/>
        </w:rPr>
      </w:pPr>
      <w:r>
        <w:rPr>
          <w:spacing w:val="-2"/>
        </w:rPr>
        <w:t>City of _________________________</w:t>
      </w:r>
    </w:p>
    <w:p w:rsidR="00974821" w:rsidRDefault="00974821" w:rsidP="00974821">
      <w:pPr>
        <w:tabs>
          <w:tab w:val="left" w:pos="360"/>
          <w:tab w:val="center" w:pos="5040"/>
          <w:tab w:val="right" w:pos="10440"/>
        </w:tabs>
        <w:suppressAutoHyphens/>
        <w:jc w:val="right"/>
        <w:rPr>
          <w:spacing w:val="-2"/>
        </w:rPr>
      </w:pPr>
    </w:p>
    <w:p w:rsidR="00974821" w:rsidRDefault="00974821" w:rsidP="00974821">
      <w:pPr>
        <w:jc w:val="right"/>
        <w:rPr>
          <w:spacing w:val="-2"/>
        </w:rPr>
      </w:pPr>
      <w:r>
        <w:rPr>
          <w:spacing w:val="-2"/>
        </w:rPr>
        <w:t>___________________County, Texas</w:t>
      </w:r>
    </w:p>
    <w:p w:rsidR="009622FF" w:rsidRDefault="009622FF"/>
    <w:sectPr w:rsidR="009622FF" w:rsidSect="0097482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C7233"/>
    <w:multiLevelType w:val="hybridMultilevel"/>
    <w:tmpl w:val="997218AE"/>
    <w:lvl w:ilvl="0" w:tplc="43265E08">
      <w:numFmt w:val="bullet"/>
      <w:lvlText w:val=""/>
      <w:lvlJc w:val="left"/>
      <w:pPr>
        <w:ind w:left="1056" w:hanging="360"/>
      </w:pPr>
      <w:rPr>
        <w:rFonts w:ascii="Wingdings" w:hAnsi="Wingdings" w:hint="default"/>
        <w:sz w:val="26"/>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21"/>
    <w:rsid w:val="007C69F8"/>
    <w:rsid w:val="009622FF"/>
    <w:rsid w:val="00974821"/>
    <w:rsid w:val="00B5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3</cp:revision>
  <dcterms:created xsi:type="dcterms:W3CDTF">2015-12-28T19:46:00Z</dcterms:created>
  <dcterms:modified xsi:type="dcterms:W3CDTF">2015-12-31T17:13:00Z</dcterms:modified>
</cp:coreProperties>
</file>